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90BF488" w:rsidR="006B0AD7" w:rsidRDefault="008F0312">
      <w:pPr>
        <w:shd w:val="clear" w:color="auto" w:fill="FFFFFF"/>
        <w:spacing w:before="240"/>
        <w:rPr>
          <w:b/>
        </w:rPr>
      </w:pPr>
      <w:r>
        <w:rPr>
          <w:b/>
        </w:rPr>
        <w:t>CURB River Ecology</w:t>
      </w:r>
      <w:r w:rsidR="003624FC">
        <w:rPr>
          <w:b/>
        </w:rPr>
        <w:t xml:space="preserve"> Internship Job Description</w:t>
      </w:r>
    </w:p>
    <w:p w14:paraId="00000002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>Departments:</w:t>
      </w:r>
    </w:p>
    <w:p w14:paraId="00000003" w14:textId="1AB0E072" w:rsidR="006B0AD7" w:rsidRDefault="003624FC">
      <w:pPr>
        <w:spacing w:before="240" w:after="240"/>
      </w:pPr>
      <w:r>
        <w:t xml:space="preserve">Center for the Urban River at Beczak </w:t>
      </w:r>
    </w:p>
    <w:p w14:paraId="00000004" w14:textId="53C9F84B" w:rsidR="006B0AD7" w:rsidRDefault="003624FC">
      <w:pPr>
        <w:spacing w:before="240" w:after="240"/>
      </w:pPr>
      <w:r>
        <w:rPr>
          <w:b/>
        </w:rPr>
        <w:t>Note:</w:t>
      </w:r>
      <w:r>
        <w:t xml:space="preserve"> Position is at </w:t>
      </w:r>
      <w:r w:rsidR="008F0312">
        <w:t xml:space="preserve">CURB at </w:t>
      </w:r>
      <w:r>
        <w:t>35 Alexander St. at the downtown waterfront in Yonkers, NY</w:t>
      </w:r>
      <w:r w:rsidR="008F0312">
        <w:t xml:space="preserve">. </w:t>
      </w:r>
      <w:r>
        <w:t>Students are responsible for their own transportation to and from CURB.</w:t>
      </w:r>
      <w:r w:rsidR="008F0312">
        <w:t xml:space="preserve"> </w:t>
      </w:r>
      <w:r w:rsidR="00B56748">
        <w:t xml:space="preserve">However, there will likely be a Campus Safety shuttle from the Barbara Walters Campus Center to CURB departing BWCC at 1:30pm, to be confirmed at the beginning of the semester.  </w:t>
      </w:r>
    </w:p>
    <w:p w14:paraId="00000005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>Job Title:</w:t>
      </w:r>
    </w:p>
    <w:p w14:paraId="06D77D17" w14:textId="1D1854EF" w:rsidR="008F0312" w:rsidRPr="008F0312" w:rsidRDefault="006B1001">
      <w:pPr>
        <w:shd w:val="clear" w:color="auto" w:fill="FFFFFF"/>
        <w:spacing w:before="240"/>
      </w:pPr>
      <w:r w:rsidRPr="008F0312">
        <w:t>CURB River Ecology Internship</w:t>
      </w:r>
      <w:r w:rsidR="008F0312" w:rsidRPr="008F0312">
        <w:t xml:space="preserve"> </w:t>
      </w:r>
    </w:p>
    <w:p w14:paraId="00000007" w14:textId="5D830805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>Days/Hours:</w:t>
      </w:r>
    </w:p>
    <w:p w14:paraId="272CAAB5" w14:textId="66145F97" w:rsidR="008F0312" w:rsidRDefault="008F0312" w:rsidP="008F0312">
      <w:pPr>
        <w:shd w:val="clear" w:color="auto" w:fill="FFFFFF"/>
        <w:spacing w:before="240" w:after="240"/>
      </w:pPr>
      <w:r>
        <w:rPr>
          <w:b/>
        </w:rPr>
        <w:t>Fall Semester:</w:t>
      </w:r>
      <w:r>
        <w:t xml:space="preserve"> Se</w:t>
      </w:r>
      <w:r w:rsidR="00C97F75">
        <w:t xml:space="preserve">ptember </w:t>
      </w:r>
      <w:proofErr w:type="gramStart"/>
      <w:r w:rsidR="00C97F75">
        <w:t>24</w:t>
      </w:r>
      <w:r w:rsidRPr="008F0312">
        <w:rPr>
          <w:vertAlign w:val="superscript"/>
        </w:rPr>
        <w:t>th</w:t>
      </w:r>
      <w:proofErr w:type="gramEnd"/>
      <w:r w:rsidR="00C97F75">
        <w:t xml:space="preserve"> to November 14</w:t>
      </w:r>
      <w:r w:rsidRPr="008F0312">
        <w:rPr>
          <w:vertAlign w:val="superscript"/>
        </w:rPr>
        <w:t>th</w:t>
      </w:r>
      <w:r>
        <w:t xml:space="preserve">. Tuesdays, Wednesdays, and Thursdays </w:t>
      </w:r>
      <w:r w:rsidR="00B56748">
        <w:t>1:45</w:t>
      </w:r>
      <w:r>
        <w:t xml:space="preserve">pm to </w:t>
      </w:r>
      <w:r w:rsidR="00B56748">
        <w:t>4:45</w:t>
      </w:r>
      <w:r>
        <w:t xml:space="preserve">pm. 9 hours/week. </w:t>
      </w:r>
    </w:p>
    <w:p w14:paraId="779DBB5D" w14:textId="3FE4597D" w:rsidR="008F0312" w:rsidRDefault="008F0312" w:rsidP="008F0312">
      <w:pPr>
        <w:shd w:val="clear" w:color="auto" w:fill="FFFFFF"/>
        <w:spacing w:before="240" w:after="240"/>
      </w:pPr>
      <w:r>
        <w:rPr>
          <w:b/>
        </w:rPr>
        <w:t>Spring Semester:</w:t>
      </w:r>
      <w:r w:rsidR="00C97F75">
        <w:t xml:space="preserve"> February 25</w:t>
      </w:r>
      <w:r w:rsidRPr="008F0312">
        <w:rPr>
          <w:vertAlign w:val="superscript"/>
        </w:rPr>
        <w:t>th</w:t>
      </w:r>
      <w:r>
        <w:t xml:space="preserve"> to April </w:t>
      </w:r>
      <w:r w:rsidR="00050176">
        <w:t>3</w:t>
      </w:r>
      <w:r w:rsidR="00050176" w:rsidRPr="00050176">
        <w:rPr>
          <w:vertAlign w:val="superscript"/>
        </w:rPr>
        <w:t>rd</w:t>
      </w:r>
      <w:r>
        <w:t xml:space="preserve">. Tuesdays, Wednesdays, and Thursdays </w:t>
      </w:r>
      <w:r w:rsidR="00B56748">
        <w:t>1:45</w:t>
      </w:r>
      <w:r>
        <w:t xml:space="preserve">pm to </w:t>
      </w:r>
      <w:r w:rsidR="00B56748">
        <w:t>4:45</w:t>
      </w:r>
      <w:r>
        <w:t>pm. 9 hours/week.</w:t>
      </w:r>
      <w:r w:rsidR="00644928">
        <w:t xml:space="preserve"> There is the possibility for some additional hours beyond April 3</w:t>
      </w:r>
      <w:r w:rsidR="00644928" w:rsidRPr="00644928">
        <w:rPr>
          <w:vertAlign w:val="superscript"/>
        </w:rPr>
        <w:t>r</w:t>
      </w:r>
      <w:bookmarkStart w:id="0" w:name="_GoBack"/>
      <w:bookmarkEnd w:id="0"/>
      <w:r w:rsidR="00644928" w:rsidRPr="00644928">
        <w:rPr>
          <w:vertAlign w:val="superscript"/>
        </w:rPr>
        <w:t>d</w:t>
      </w:r>
      <w:r w:rsidR="00644928">
        <w:t>.</w:t>
      </w:r>
    </w:p>
    <w:p w14:paraId="7D88E148" w14:textId="77777777" w:rsidR="008F0312" w:rsidRDefault="008F0312" w:rsidP="008F0312">
      <w:pPr>
        <w:shd w:val="clear" w:color="auto" w:fill="FFFFFF"/>
        <w:spacing w:before="240" w:after="240"/>
      </w:pPr>
      <w:r>
        <w:rPr>
          <w:b/>
        </w:rPr>
        <w:t>Note:</w:t>
      </w:r>
      <w:r>
        <w:t xml:space="preserve"> Preference will be given to students who can work both fall and spring. Please indicate this in your cover email. </w:t>
      </w:r>
    </w:p>
    <w:p w14:paraId="0000000B" w14:textId="3806F244" w:rsidR="006B0AD7" w:rsidRDefault="003624FC" w:rsidP="008F0312">
      <w:pPr>
        <w:shd w:val="clear" w:color="auto" w:fill="FFFFFF"/>
        <w:spacing w:before="240" w:after="240"/>
        <w:rPr>
          <w:b/>
        </w:rPr>
      </w:pPr>
      <w:r>
        <w:rPr>
          <w:b/>
        </w:rPr>
        <w:t>Pay Rate:</w:t>
      </w:r>
    </w:p>
    <w:p w14:paraId="0000000C" w14:textId="77777777" w:rsidR="006B0AD7" w:rsidRDefault="003624FC">
      <w:pPr>
        <w:shd w:val="clear" w:color="auto" w:fill="FFFFFF"/>
        <w:spacing w:before="240" w:after="160"/>
      </w:pPr>
      <w:r>
        <w:t>$15 per hour.</w:t>
      </w:r>
    </w:p>
    <w:p w14:paraId="0000000E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>Brief Job Description:</w:t>
      </w:r>
    </w:p>
    <w:p w14:paraId="4A1E7B38" w14:textId="1D8E30F3" w:rsidR="008F0312" w:rsidRDefault="006B1001">
      <w:pPr>
        <w:shd w:val="clear" w:color="auto" w:fill="FFFFFF"/>
        <w:spacing w:before="240"/>
      </w:pPr>
      <w:r>
        <w:t>The CURB River Ecology Intern’s primary responsibility will be to assist with a variety of hands-on Hudson River Ecology research p</w:t>
      </w:r>
      <w:r w:rsidR="00644928">
        <w:t>rojects as part of an</w:t>
      </w:r>
      <w:r>
        <w:t xml:space="preserve"> afterschool program for Yonkers high school students. </w:t>
      </w:r>
    </w:p>
    <w:p w14:paraId="0C6611E7" w14:textId="4C1C1B14" w:rsidR="006B1001" w:rsidRDefault="006B1001">
      <w:pPr>
        <w:shd w:val="clear" w:color="auto" w:fill="FFFFFF"/>
        <w:spacing w:before="240"/>
      </w:pPr>
      <w:r>
        <w:t xml:space="preserve">The program, called the EELS (Evaluating Estuarine Lateral Species) Team, gives 10 Yonkers high school students the opportunity to conduct paid afterschool research at CURB. </w:t>
      </w:r>
      <w:r w:rsidRPr="00C763B6">
        <w:rPr>
          <w:spacing w:val="-3"/>
          <w:w w:val="105"/>
        </w:rPr>
        <w:t xml:space="preserve">Their research projects will focus on Hudson River Ecology and include data from seining, migratory eel monitoring, </w:t>
      </w:r>
      <w:proofErr w:type="spellStart"/>
      <w:proofErr w:type="gramStart"/>
      <w:r w:rsidRPr="00C763B6">
        <w:rPr>
          <w:spacing w:val="-3"/>
          <w:w w:val="105"/>
        </w:rPr>
        <w:t>eDNA</w:t>
      </w:r>
      <w:proofErr w:type="spellEnd"/>
      <w:proofErr w:type="gramEnd"/>
      <w:r w:rsidRPr="00C763B6">
        <w:rPr>
          <w:spacing w:val="-3"/>
          <w:w w:val="105"/>
        </w:rPr>
        <w:t xml:space="preserve"> analysis, and use of water chemistry data</w:t>
      </w:r>
      <w:r>
        <w:rPr>
          <w:spacing w:val="-3"/>
          <w:w w:val="105"/>
        </w:rPr>
        <w:t xml:space="preserve">. With mentorship from staff, Sarah Lawrence students, </w:t>
      </w:r>
      <w:r w:rsidRPr="00C763B6">
        <w:rPr>
          <w:spacing w:val="-3"/>
          <w:w w:val="105"/>
        </w:rPr>
        <w:t xml:space="preserve">and </w:t>
      </w:r>
      <w:r>
        <w:rPr>
          <w:spacing w:val="-3"/>
          <w:w w:val="105"/>
        </w:rPr>
        <w:t>their teachers t</w:t>
      </w:r>
      <w:r w:rsidRPr="00C763B6">
        <w:rPr>
          <w:spacing w:val="-3"/>
          <w:w w:val="105"/>
        </w:rPr>
        <w:t>hey will create presentations to be shared with the community.</w:t>
      </w:r>
      <w:r w:rsidR="00594BF3">
        <w:rPr>
          <w:spacing w:val="-3"/>
          <w:w w:val="105"/>
        </w:rPr>
        <w:t xml:space="preserve"> </w:t>
      </w:r>
      <w:r>
        <w:rPr>
          <w:spacing w:val="-3"/>
          <w:w w:val="105"/>
        </w:rPr>
        <w:t>The intern will work side-by-side with the EELS Team and CURB staff to conduct this research</w:t>
      </w:r>
      <w:r w:rsidR="00594BF3">
        <w:rPr>
          <w:spacing w:val="-3"/>
          <w:w w:val="105"/>
        </w:rPr>
        <w:t xml:space="preserve"> and mentor the students. </w:t>
      </w:r>
    </w:p>
    <w:p w14:paraId="3B72DE29" w14:textId="244E6937" w:rsidR="006B1001" w:rsidRDefault="00594BF3">
      <w:pPr>
        <w:shd w:val="clear" w:color="auto" w:fill="FFFFFF"/>
        <w:spacing w:before="240"/>
      </w:pPr>
      <w:r>
        <w:t xml:space="preserve">Additional work will include prepping for the programs, cleaning up, and maintenance of research equipment and fish tanks, and other tasks as needed. </w:t>
      </w:r>
    </w:p>
    <w:p w14:paraId="00000012" w14:textId="77777777" w:rsidR="006B0AD7" w:rsidRDefault="006B0AD7">
      <w:pPr>
        <w:shd w:val="clear" w:color="auto" w:fill="FFFFFF"/>
        <w:spacing w:before="240"/>
      </w:pPr>
    </w:p>
    <w:p w14:paraId="00000013" w14:textId="06B938B4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 xml:space="preserve">Responsibilities: </w:t>
      </w:r>
    </w:p>
    <w:p w14:paraId="60790582" w14:textId="611C6559" w:rsidR="006B43BB" w:rsidRDefault="006B43BB" w:rsidP="006B43BB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>Mentor the EELS team of 10 high school students as they conduct their research and develop their projects.</w:t>
      </w:r>
    </w:p>
    <w:p w14:paraId="6031F2DB" w14:textId="5AED6643" w:rsidR="009E19BE" w:rsidRDefault="001B6D96" w:rsidP="005C0C53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>Work with staff and students on various Hudson River Ecology research projects.</w:t>
      </w:r>
    </w:p>
    <w:p w14:paraId="0AC10000" w14:textId="46DAFA64" w:rsidR="005C0C53" w:rsidRDefault="009E19BE" w:rsidP="005C0C53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>Assist staff with the planning and facilitation of lessons related to student research.</w:t>
      </w:r>
    </w:p>
    <w:p w14:paraId="6A19958C" w14:textId="3D09F7EE" w:rsidR="009E19BE" w:rsidRDefault="001B6D96" w:rsidP="005C0C53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>Help with the cleaning, maintenance, and repairs</w:t>
      </w:r>
      <w:r w:rsidR="009E19BE">
        <w:t xml:space="preserve"> of research equipment.</w:t>
      </w:r>
    </w:p>
    <w:p w14:paraId="1E5C070D" w14:textId="064739CE" w:rsidR="009E19BE" w:rsidRDefault="009E19BE" w:rsidP="005C0C53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>Assist with other tasks around the center including program prep and cleanup</w:t>
      </w:r>
      <w:r w:rsidR="006B43BB">
        <w:t>,</w:t>
      </w:r>
      <w:r>
        <w:t xml:space="preserve"> and tank feedings and cleanings.</w:t>
      </w:r>
    </w:p>
    <w:p w14:paraId="75813E2B" w14:textId="4814D438" w:rsidR="00B56748" w:rsidRPr="005C0C53" w:rsidRDefault="00B56748" w:rsidP="005C0C53">
      <w:pPr>
        <w:pStyle w:val="ListParagraph"/>
        <w:numPr>
          <w:ilvl w:val="0"/>
          <w:numId w:val="4"/>
        </w:numPr>
        <w:shd w:val="clear" w:color="auto" w:fill="FFFFFF"/>
        <w:spacing w:before="240"/>
      </w:pPr>
      <w:r>
        <w:t xml:space="preserve">Performing/assisting PCR work in Dr. </w:t>
      </w:r>
      <w:proofErr w:type="spellStart"/>
      <w:r>
        <w:t>Hersh’s</w:t>
      </w:r>
      <w:proofErr w:type="spellEnd"/>
      <w:r>
        <w:t xml:space="preserve"> lab. </w:t>
      </w:r>
    </w:p>
    <w:p w14:paraId="0000001C" w14:textId="1DB3F8BA" w:rsidR="006B0AD7" w:rsidRDefault="006B0AD7">
      <w:pPr>
        <w:shd w:val="clear" w:color="auto" w:fill="FFFFFF"/>
        <w:ind w:left="420"/>
      </w:pPr>
    </w:p>
    <w:p w14:paraId="0000001D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 xml:space="preserve">Skills Required: </w:t>
      </w:r>
    </w:p>
    <w:p w14:paraId="0000001E" w14:textId="12BD78FD" w:rsidR="006B0AD7" w:rsidRDefault="003624FC">
      <w:pPr>
        <w:numPr>
          <w:ilvl w:val="0"/>
          <w:numId w:val="3"/>
        </w:numPr>
        <w:shd w:val="clear" w:color="auto" w:fill="FFFFFF"/>
        <w:spacing w:before="240"/>
      </w:pPr>
      <w:r>
        <w:t>Experience or an interest in environmental education</w:t>
      </w:r>
      <w:r w:rsidR="006B43BB">
        <w:t xml:space="preserve"> and research</w:t>
      </w:r>
    </w:p>
    <w:p w14:paraId="0000001F" w14:textId="77777777" w:rsidR="006B0AD7" w:rsidRDefault="003624FC">
      <w:pPr>
        <w:numPr>
          <w:ilvl w:val="0"/>
          <w:numId w:val="3"/>
        </w:numPr>
        <w:shd w:val="clear" w:color="auto" w:fill="FFFFFF"/>
      </w:pPr>
      <w:r>
        <w:t>Strong organizational skills and attention to detail</w:t>
      </w:r>
    </w:p>
    <w:p w14:paraId="00000023" w14:textId="77777777" w:rsidR="006B0AD7" w:rsidRDefault="003624FC">
      <w:pPr>
        <w:numPr>
          <w:ilvl w:val="0"/>
          <w:numId w:val="3"/>
        </w:numPr>
        <w:shd w:val="clear" w:color="auto" w:fill="FFFFFF"/>
      </w:pPr>
      <w:r>
        <w:t>Experience and comfort working with children and adults</w:t>
      </w:r>
    </w:p>
    <w:p w14:paraId="19A4C192" w14:textId="77777777" w:rsidR="00B56748" w:rsidRDefault="003624FC">
      <w:pPr>
        <w:numPr>
          <w:ilvl w:val="0"/>
          <w:numId w:val="3"/>
        </w:numPr>
        <w:shd w:val="clear" w:color="auto" w:fill="FFFFFF"/>
      </w:pPr>
      <w:r>
        <w:t>Experience and comfort working in an outdoor setting, regardless of weather conditions.</w:t>
      </w:r>
    </w:p>
    <w:p w14:paraId="00000024" w14:textId="012043F1" w:rsidR="006B0AD7" w:rsidRDefault="00B56748">
      <w:pPr>
        <w:numPr>
          <w:ilvl w:val="0"/>
          <w:numId w:val="3"/>
        </w:numPr>
        <w:shd w:val="clear" w:color="auto" w:fill="FFFFFF"/>
      </w:pPr>
      <w:r>
        <w:t xml:space="preserve">Experience performing PCR work with Dr. Hersh is a plus but not required. </w:t>
      </w:r>
      <w:r w:rsidR="003624F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3624FC">
        <w:t xml:space="preserve"> </w:t>
      </w:r>
    </w:p>
    <w:p w14:paraId="00000025" w14:textId="77777777" w:rsidR="006B0AD7" w:rsidRDefault="003624FC">
      <w:pPr>
        <w:shd w:val="clear" w:color="auto" w:fill="FFFFFF"/>
        <w:ind w:left="420"/>
      </w:pPr>
      <w:r>
        <w:t xml:space="preserve"> </w:t>
      </w:r>
    </w:p>
    <w:p w14:paraId="00000026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 xml:space="preserve">Qualifications: </w:t>
      </w:r>
    </w:p>
    <w:p w14:paraId="00000027" w14:textId="77777777" w:rsidR="006B0AD7" w:rsidRDefault="003624FC">
      <w:pPr>
        <w:numPr>
          <w:ilvl w:val="0"/>
          <w:numId w:val="2"/>
        </w:numPr>
        <w:shd w:val="clear" w:color="auto" w:fill="FFFFFF"/>
        <w:spacing w:before="240"/>
      </w:pPr>
      <w:r>
        <w:t>Must be a current student at SLC as an undergraduate or graduate student.</w:t>
      </w:r>
    </w:p>
    <w:p w14:paraId="00000028" w14:textId="77777777" w:rsidR="006B0AD7" w:rsidRDefault="003624FC">
      <w:pPr>
        <w:shd w:val="clear" w:color="auto" w:fill="FFFFFF"/>
        <w:ind w:left="360"/>
      </w:pPr>
      <w:r>
        <w:t xml:space="preserve"> </w:t>
      </w:r>
    </w:p>
    <w:p w14:paraId="00000029" w14:textId="7777777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>How to Apply:</w:t>
      </w:r>
    </w:p>
    <w:p w14:paraId="0000002A" w14:textId="461F2734" w:rsidR="006B0AD7" w:rsidRDefault="003624FC">
      <w:pPr>
        <w:shd w:val="clear" w:color="auto" w:fill="FFFFFF"/>
        <w:spacing w:before="240"/>
      </w:pPr>
      <w:r>
        <w:t xml:space="preserve">Please email your resume and a brief email cover letter to </w:t>
      </w:r>
      <w:r w:rsidR="008F0312">
        <w:t>Jason Muller</w:t>
      </w:r>
      <w:r>
        <w:t>, with “</w:t>
      </w:r>
      <w:r w:rsidR="008F0312" w:rsidRPr="008F0312">
        <w:t>CURB River Ecology Internship</w:t>
      </w:r>
      <w:r>
        <w:t>” in the Subject Line.</w:t>
      </w:r>
    </w:p>
    <w:p w14:paraId="0000002B" w14:textId="6D2575B7" w:rsidR="006B0AD7" w:rsidRDefault="003624FC">
      <w:pPr>
        <w:shd w:val="clear" w:color="auto" w:fill="FFFFFF"/>
        <w:spacing w:before="240"/>
        <w:rPr>
          <w:b/>
        </w:rPr>
      </w:pPr>
      <w:r>
        <w:rPr>
          <w:b/>
        </w:rPr>
        <w:t xml:space="preserve">Contact: </w:t>
      </w:r>
    </w:p>
    <w:p w14:paraId="35383035" w14:textId="77777777" w:rsidR="008F0312" w:rsidRDefault="008F0312"/>
    <w:p w14:paraId="0000002D" w14:textId="7136A91B" w:rsidR="006B0AD7" w:rsidRDefault="008F0312">
      <w:r>
        <w:t xml:space="preserve">Jason Muller, Educator and Outreach Coordinator, </w:t>
      </w:r>
      <w:hyperlink r:id="rId5" w:history="1">
        <w:r w:rsidRPr="00396A34">
          <w:rPr>
            <w:rStyle w:val="Hyperlink"/>
          </w:rPr>
          <w:t>jmuller@sarahlawrence.edu</w:t>
        </w:r>
      </w:hyperlink>
    </w:p>
    <w:p w14:paraId="69206E70" w14:textId="77777777" w:rsidR="008F0312" w:rsidRDefault="008F0312"/>
    <w:sectPr w:rsidR="008F03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31C"/>
    <w:multiLevelType w:val="multilevel"/>
    <w:tmpl w:val="03D2D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66625"/>
    <w:multiLevelType w:val="multilevel"/>
    <w:tmpl w:val="BB1C8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2E1D1E"/>
    <w:multiLevelType w:val="multilevel"/>
    <w:tmpl w:val="87042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293FB9"/>
    <w:multiLevelType w:val="hybridMultilevel"/>
    <w:tmpl w:val="D8B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D7"/>
    <w:rsid w:val="00046CE9"/>
    <w:rsid w:val="00050176"/>
    <w:rsid w:val="000916C2"/>
    <w:rsid w:val="001B6D96"/>
    <w:rsid w:val="003624FC"/>
    <w:rsid w:val="00594BF3"/>
    <w:rsid w:val="005C0C53"/>
    <w:rsid w:val="00644928"/>
    <w:rsid w:val="006B0AD7"/>
    <w:rsid w:val="006B1001"/>
    <w:rsid w:val="006B43BB"/>
    <w:rsid w:val="006B4B70"/>
    <w:rsid w:val="00732256"/>
    <w:rsid w:val="008F0312"/>
    <w:rsid w:val="0092076C"/>
    <w:rsid w:val="009E19BE"/>
    <w:rsid w:val="00B56748"/>
    <w:rsid w:val="00C97F75"/>
    <w:rsid w:val="00D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8C60"/>
  <w15:docId w15:val="{362EFDEA-34CC-47AF-92B1-408AEFD8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F03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uller@sarahlawrenc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Curb</cp:lastModifiedBy>
  <cp:revision>3</cp:revision>
  <dcterms:created xsi:type="dcterms:W3CDTF">2024-07-24T17:20:00Z</dcterms:created>
  <dcterms:modified xsi:type="dcterms:W3CDTF">2024-07-25T13:47:00Z</dcterms:modified>
</cp:coreProperties>
</file>